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23F" w:rsidRDefault="0088223F">
      <w:bookmarkStart w:id="0" w:name="_GoBack"/>
      <w:bookmarkEnd w:id="0"/>
    </w:p>
    <w:p w:rsidR="00A05832" w:rsidRDefault="00A05832"/>
    <w:p w:rsidR="00A05832" w:rsidRDefault="00A05832">
      <w:r>
        <w:t>Directions: For the following graph below, use the letters in the graph and labels on axis to indicate either the area or point of the economic concept asked in the question:</w:t>
      </w:r>
    </w:p>
    <w:p w:rsidR="00A05832" w:rsidRDefault="00A05832"/>
    <w:p w:rsidR="00A05832" w:rsidRDefault="00A05832"/>
    <w:p w:rsidR="00A05832" w:rsidRDefault="00A05832">
      <w:r>
        <w:rPr>
          <w:noProof/>
        </w:rPr>
        <w:drawing>
          <wp:inline distT="0" distB="0" distL="0" distR="0">
            <wp:extent cx="3332480" cy="4013200"/>
            <wp:effectExtent l="0" t="0" r="0" b="0"/>
            <wp:docPr id="1" name="Picture 1" descr="KMagnani:Users:magnanik:Desktop:Screen Shot 2016-11-07 at 7.42.3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Magnani:Users:magnanik:Desktop:Screen Shot 2016-11-07 at 7.42.33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480" cy="40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832" w:rsidRDefault="00A05832"/>
    <w:p w:rsidR="00A05832" w:rsidRDefault="00A05832"/>
    <w:p w:rsidR="00A05832" w:rsidRDefault="00A05832" w:rsidP="00A05832">
      <w:pPr>
        <w:pStyle w:val="ListParagraph"/>
        <w:numPr>
          <w:ilvl w:val="0"/>
          <w:numId w:val="1"/>
        </w:numPr>
        <w:ind w:left="0"/>
      </w:pPr>
      <w:r>
        <w:t>The original price of the product before the subsidy.  _________________________________</w:t>
      </w:r>
    </w:p>
    <w:p w:rsidR="00A05832" w:rsidRDefault="00A05832" w:rsidP="00A05832">
      <w:pPr>
        <w:pStyle w:val="ListParagraph"/>
        <w:numPr>
          <w:ilvl w:val="0"/>
          <w:numId w:val="1"/>
        </w:numPr>
        <w:ind w:left="0"/>
      </w:pPr>
      <w:r>
        <w:t>The Original quantity of the product before the subsidy. _____________________________</w:t>
      </w:r>
    </w:p>
    <w:p w:rsidR="00A05832" w:rsidRDefault="00A05832" w:rsidP="00A05832">
      <w:pPr>
        <w:pStyle w:val="ListParagraph"/>
        <w:numPr>
          <w:ilvl w:val="0"/>
          <w:numId w:val="1"/>
        </w:numPr>
        <w:ind w:left="0"/>
      </w:pPr>
      <w:r>
        <w:t>The area of the original consumer surplus before the subsidy.  ______________________</w:t>
      </w:r>
    </w:p>
    <w:p w:rsidR="00A05832" w:rsidRDefault="00A05832" w:rsidP="00A05832">
      <w:pPr>
        <w:pStyle w:val="ListParagraph"/>
        <w:numPr>
          <w:ilvl w:val="0"/>
          <w:numId w:val="1"/>
        </w:numPr>
        <w:ind w:left="0"/>
      </w:pPr>
      <w:r>
        <w:t>The area of the original producer surplus before the subsidy.  _______________________</w:t>
      </w:r>
    </w:p>
    <w:p w:rsidR="00A05832" w:rsidRDefault="00A05832" w:rsidP="00A05832">
      <w:pPr>
        <w:pStyle w:val="ListParagraph"/>
        <w:numPr>
          <w:ilvl w:val="0"/>
          <w:numId w:val="1"/>
        </w:numPr>
        <w:ind w:left="0"/>
      </w:pPr>
      <w:r>
        <w:t>The area representing the total dollar value of the subsidy.  __________________________</w:t>
      </w:r>
    </w:p>
    <w:p w:rsidR="00A05832" w:rsidRDefault="00A05832" w:rsidP="00A05832">
      <w:pPr>
        <w:pStyle w:val="ListParagraph"/>
        <w:numPr>
          <w:ilvl w:val="0"/>
          <w:numId w:val="1"/>
        </w:numPr>
        <w:ind w:left="0"/>
      </w:pPr>
      <w:r>
        <w:t>The area representing the producer benefit from the subsidy.  _______________________</w:t>
      </w:r>
    </w:p>
    <w:p w:rsidR="00A05832" w:rsidRDefault="00A05832" w:rsidP="00A05832">
      <w:pPr>
        <w:pStyle w:val="ListParagraph"/>
        <w:numPr>
          <w:ilvl w:val="0"/>
          <w:numId w:val="1"/>
        </w:numPr>
        <w:ind w:left="0"/>
      </w:pPr>
      <w:r>
        <w:t>The area of deadweight loss caused by the subsidy. _______________________________</w:t>
      </w:r>
    </w:p>
    <w:p w:rsidR="00A05832" w:rsidRDefault="00A05832" w:rsidP="00A05832">
      <w:pPr>
        <w:pStyle w:val="ListParagraph"/>
        <w:numPr>
          <w:ilvl w:val="0"/>
          <w:numId w:val="1"/>
        </w:numPr>
        <w:ind w:left="0"/>
      </w:pPr>
      <w:r>
        <w:t>The new price consumers pay after it is subsidized.  ______________________________</w:t>
      </w:r>
    </w:p>
    <w:p w:rsidR="00A05832" w:rsidRDefault="00A05832" w:rsidP="00A05832">
      <w:pPr>
        <w:pStyle w:val="ListParagraph"/>
        <w:numPr>
          <w:ilvl w:val="0"/>
          <w:numId w:val="1"/>
        </w:numPr>
        <w:ind w:left="0"/>
      </w:pPr>
      <w:r>
        <w:t>The area of consumer surplus AFTER the subsidy is added ______________________</w:t>
      </w:r>
    </w:p>
    <w:p w:rsidR="00A05832" w:rsidRDefault="00A05832" w:rsidP="00A05832">
      <w:pPr>
        <w:pStyle w:val="ListParagraph"/>
        <w:numPr>
          <w:ilvl w:val="0"/>
          <w:numId w:val="1"/>
        </w:numPr>
        <w:ind w:left="0"/>
      </w:pPr>
      <w:r>
        <w:t xml:space="preserve">  Is the subsidy efficient for the market? (</w:t>
      </w:r>
      <w:proofErr w:type="gramStart"/>
      <w:r>
        <w:t>yes</w:t>
      </w:r>
      <w:proofErr w:type="gramEnd"/>
      <w:r>
        <w:t xml:space="preserve"> or no)  ______________</w:t>
      </w:r>
    </w:p>
    <w:p w:rsidR="00A05832" w:rsidRDefault="00A05832" w:rsidP="00A05832"/>
    <w:p w:rsidR="00A05832" w:rsidRDefault="00A05832" w:rsidP="00A05832"/>
    <w:p w:rsidR="00A05832" w:rsidRDefault="00A05832" w:rsidP="00A05832"/>
    <w:p w:rsidR="00A05832" w:rsidRDefault="00A05832" w:rsidP="00A05832">
      <w:r>
        <w:rPr>
          <w:noProof/>
        </w:rPr>
        <w:lastRenderedPageBreak/>
        <w:drawing>
          <wp:inline distT="0" distB="0" distL="0" distR="0">
            <wp:extent cx="3688080" cy="3870960"/>
            <wp:effectExtent l="0" t="0" r="0" b="0"/>
            <wp:docPr id="2" name="Picture 2" descr="KMagnani:Users:magnanik:Desktop:Screen Shot 2016-11-07 at 7.43.3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Magnani:Users:magnanik:Desktop:Screen Shot 2016-11-07 at 7.43.38 A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080" cy="387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832" w:rsidRDefault="00A05832" w:rsidP="00A05832"/>
    <w:p w:rsidR="00A05832" w:rsidRDefault="00A05832" w:rsidP="00A05832">
      <w:pPr>
        <w:pStyle w:val="ListParagraph"/>
        <w:numPr>
          <w:ilvl w:val="0"/>
          <w:numId w:val="1"/>
        </w:numPr>
        <w:ind w:left="0"/>
      </w:pPr>
      <w:r>
        <w:t>The original price of the product before the tax.  _________________________________</w:t>
      </w:r>
    </w:p>
    <w:p w:rsidR="00A05832" w:rsidRDefault="00A05832" w:rsidP="00A05832">
      <w:pPr>
        <w:pStyle w:val="ListParagraph"/>
        <w:numPr>
          <w:ilvl w:val="0"/>
          <w:numId w:val="1"/>
        </w:numPr>
        <w:ind w:left="0"/>
      </w:pPr>
      <w:r>
        <w:t>The original quantity of the product before the tax. _____________________________</w:t>
      </w:r>
    </w:p>
    <w:p w:rsidR="00A05832" w:rsidRDefault="00A05832" w:rsidP="00A05832">
      <w:pPr>
        <w:pStyle w:val="ListParagraph"/>
        <w:numPr>
          <w:ilvl w:val="0"/>
          <w:numId w:val="1"/>
        </w:numPr>
        <w:ind w:left="0"/>
      </w:pPr>
      <w:r>
        <w:t>The area of the original consumer surplus before the tax.  ______________________</w:t>
      </w:r>
    </w:p>
    <w:p w:rsidR="00A05832" w:rsidRDefault="00A05832" w:rsidP="00A05832">
      <w:pPr>
        <w:pStyle w:val="ListParagraph"/>
        <w:numPr>
          <w:ilvl w:val="0"/>
          <w:numId w:val="1"/>
        </w:numPr>
        <w:ind w:left="0"/>
      </w:pPr>
      <w:r>
        <w:t>The area of the original producer surplus before the tax.  _______________________</w:t>
      </w:r>
    </w:p>
    <w:p w:rsidR="00A05832" w:rsidRDefault="00A05832" w:rsidP="00A05832">
      <w:pPr>
        <w:pStyle w:val="ListParagraph"/>
        <w:numPr>
          <w:ilvl w:val="0"/>
          <w:numId w:val="1"/>
        </w:numPr>
        <w:ind w:left="0" w:right="-990"/>
      </w:pPr>
      <w:r>
        <w:t>The area representing the total revenue collected by government from tax.  ___________________</w:t>
      </w:r>
    </w:p>
    <w:p w:rsidR="00A05832" w:rsidRDefault="00A05832" w:rsidP="00A05832">
      <w:pPr>
        <w:pStyle w:val="ListParagraph"/>
        <w:numPr>
          <w:ilvl w:val="0"/>
          <w:numId w:val="1"/>
        </w:numPr>
        <w:ind w:left="0"/>
      </w:pPr>
      <w:r>
        <w:t>The area representing the producer burden from the tax.  _______________________</w:t>
      </w:r>
    </w:p>
    <w:p w:rsidR="00A05832" w:rsidRDefault="00A05832" w:rsidP="00A05832">
      <w:pPr>
        <w:pStyle w:val="ListParagraph"/>
        <w:numPr>
          <w:ilvl w:val="0"/>
          <w:numId w:val="1"/>
        </w:numPr>
        <w:ind w:left="0"/>
      </w:pPr>
      <w:r>
        <w:t>The area of deadweight loss caused by the tax. _______________________________</w:t>
      </w:r>
    </w:p>
    <w:p w:rsidR="00A05832" w:rsidRDefault="00A05832" w:rsidP="00A05832">
      <w:pPr>
        <w:pStyle w:val="ListParagraph"/>
        <w:numPr>
          <w:ilvl w:val="0"/>
          <w:numId w:val="1"/>
        </w:numPr>
        <w:ind w:left="0"/>
      </w:pPr>
      <w:r>
        <w:t>The new price consumers pay after it is taxed.  ______________________________</w:t>
      </w:r>
    </w:p>
    <w:p w:rsidR="00A05832" w:rsidRDefault="00A05832" w:rsidP="00A05832">
      <w:pPr>
        <w:pStyle w:val="ListParagraph"/>
        <w:numPr>
          <w:ilvl w:val="0"/>
          <w:numId w:val="1"/>
        </w:numPr>
        <w:ind w:left="0"/>
      </w:pPr>
      <w:r>
        <w:t>The area of producer surplus AFTER the tax is added ______________________</w:t>
      </w:r>
    </w:p>
    <w:p w:rsidR="00A05832" w:rsidRDefault="00A05832" w:rsidP="00A05832">
      <w:pPr>
        <w:pStyle w:val="ListParagraph"/>
        <w:numPr>
          <w:ilvl w:val="0"/>
          <w:numId w:val="1"/>
        </w:numPr>
        <w:ind w:left="0"/>
      </w:pPr>
      <w:r>
        <w:t xml:space="preserve"> Is the tax efficient for the market? (</w:t>
      </w:r>
      <w:proofErr w:type="gramStart"/>
      <w:r>
        <w:t>yes</w:t>
      </w:r>
      <w:proofErr w:type="gramEnd"/>
      <w:r>
        <w:t xml:space="preserve"> or no)  ______________</w:t>
      </w:r>
    </w:p>
    <w:p w:rsidR="00A05832" w:rsidRDefault="00A05832">
      <w:r>
        <w:br w:type="page"/>
      </w:r>
    </w:p>
    <w:p w:rsidR="00A05832" w:rsidRDefault="00A05832" w:rsidP="00A05832"/>
    <w:p w:rsidR="00A05832" w:rsidRDefault="00A05832" w:rsidP="00A05832"/>
    <w:p w:rsidR="00A05832" w:rsidRDefault="00A05832" w:rsidP="00A05832">
      <w:pPr>
        <w:pStyle w:val="ListParagraph"/>
        <w:numPr>
          <w:ilvl w:val="0"/>
          <w:numId w:val="1"/>
        </w:numPr>
      </w:pPr>
      <w:r>
        <w:t xml:space="preserve">Assume the market for Good X is relatively (but not perfectly) elastic in demand only and </w:t>
      </w:r>
      <w:proofErr w:type="gramStart"/>
      <w:r>
        <w:t>a per</w:t>
      </w:r>
      <w:proofErr w:type="gramEnd"/>
      <w:r>
        <w:t xml:space="preserve"> unit sales tax is added to Good X.</w:t>
      </w:r>
    </w:p>
    <w:p w:rsidR="00A05832" w:rsidRDefault="00A05832" w:rsidP="00A05832"/>
    <w:p w:rsidR="00A05832" w:rsidRDefault="00A05832" w:rsidP="00A05832">
      <w:pPr>
        <w:pStyle w:val="ListParagraph"/>
        <w:numPr>
          <w:ilvl w:val="0"/>
          <w:numId w:val="2"/>
        </w:numPr>
      </w:pPr>
      <w:r>
        <w:t>Graph the market for Good X correctly and clearly.  Label the following:</w:t>
      </w:r>
    </w:p>
    <w:p w:rsidR="00A05832" w:rsidRDefault="00A05832" w:rsidP="00A05832">
      <w:pPr>
        <w:pStyle w:val="ListParagraph"/>
        <w:numPr>
          <w:ilvl w:val="0"/>
          <w:numId w:val="3"/>
        </w:numPr>
      </w:pPr>
      <w:r>
        <w:t xml:space="preserve">The original price </w:t>
      </w:r>
      <w:proofErr w:type="spellStart"/>
      <w:r>
        <w:t>Pe</w:t>
      </w:r>
      <w:proofErr w:type="spellEnd"/>
      <w:r>
        <w:t xml:space="preserve"> and quantity </w:t>
      </w:r>
      <w:proofErr w:type="spellStart"/>
      <w:r>
        <w:t>Qe</w:t>
      </w:r>
      <w:proofErr w:type="spellEnd"/>
    </w:p>
    <w:p w:rsidR="00A05832" w:rsidRDefault="00A05832" w:rsidP="00A05832">
      <w:pPr>
        <w:pStyle w:val="ListParagraph"/>
        <w:numPr>
          <w:ilvl w:val="0"/>
          <w:numId w:val="3"/>
        </w:numPr>
      </w:pPr>
      <w:r>
        <w:t xml:space="preserve">The new price consumers pay with the tax </w:t>
      </w:r>
      <w:proofErr w:type="spellStart"/>
      <w:r>
        <w:t>P</w:t>
      </w:r>
      <w:r w:rsidR="00C921B8">
        <w:t>con</w:t>
      </w:r>
      <w:proofErr w:type="spellEnd"/>
    </w:p>
    <w:p w:rsidR="00C921B8" w:rsidRDefault="00C921B8" w:rsidP="00A05832">
      <w:pPr>
        <w:pStyle w:val="ListParagraph"/>
        <w:numPr>
          <w:ilvl w:val="0"/>
          <w:numId w:val="3"/>
        </w:numPr>
      </w:pPr>
      <w:r>
        <w:t xml:space="preserve">The new price producers keep after paying tax </w:t>
      </w:r>
      <w:proofErr w:type="spellStart"/>
      <w:r>
        <w:t>Pp</w:t>
      </w:r>
      <w:proofErr w:type="spellEnd"/>
    </w:p>
    <w:p w:rsidR="00C921B8" w:rsidRDefault="00C921B8" w:rsidP="00C921B8">
      <w:pPr>
        <w:pStyle w:val="ListParagraph"/>
        <w:numPr>
          <w:ilvl w:val="0"/>
          <w:numId w:val="2"/>
        </w:numPr>
      </w:pPr>
      <w:r>
        <w:t>Do consumers pay more, less or equal tax burden as consumers?  Explain why.</w:t>
      </w:r>
    </w:p>
    <w:p w:rsidR="00C921B8" w:rsidRDefault="00C921B8" w:rsidP="00C921B8">
      <w:pPr>
        <w:pStyle w:val="ListParagraph"/>
        <w:numPr>
          <w:ilvl w:val="0"/>
          <w:numId w:val="2"/>
        </w:numPr>
      </w:pPr>
      <w:r>
        <w:t>Does producer surplus with the tax increase, decrease or remain the same?</w:t>
      </w:r>
    </w:p>
    <w:sectPr w:rsidR="00C921B8" w:rsidSect="00FF0BE1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832" w:rsidRDefault="00A05832" w:rsidP="00A05832">
      <w:r>
        <w:separator/>
      </w:r>
    </w:p>
  </w:endnote>
  <w:endnote w:type="continuationSeparator" w:id="0">
    <w:p w:rsidR="00A05832" w:rsidRDefault="00A05832" w:rsidP="00A05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832" w:rsidRDefault="00A05832" w:rsidP="00A05832">
      <w:r>
        <w:separator/>
      </w:r>
    </w:p>
  </w:footnote>
  <w:footnote w:type="continuationSeparator" w:id="0">
    <w:p w:rsidR="00A05832" w:rsidRDefault="00A05832" w:rsidP="00A0583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832" w:rsidRDefault="00A05832" w:rsidP="00A05832">
    <w:pPr>
      <w:pStyle w:val="Header"/>
    </w:pPr>
    <w:r>
      <w:t>Name</w:t>
    </w:r>
    <w:proofErr w:type="gramStart"/>
    <w:r>
      <w:t>:_</w:t>
    </w:r>
    <w:proofErr w:type="gramEnd"/>
    <w:r>
      <w:t>______________________________________________________         Block:_________________</w:t>
    </w:r>
  </w:p>
  <w:p w:rsidR="00A05832" w:rsidRDefault="00A05832" w:rsidP="00A05832">
    <w:pPr>
      <w:pStyle w:val="Header"/>
      <w:jc w:val="center"/>
    </w:pPr>
    <w:r>
      <w:t xml:space="preserve">Tax and Subsidy </w:t>
    </w:r>
    <w:r w:rsidR="00213E10">
      <w:t>Worksheet</w:t>
    </w:r>
  </w:p>
  <w:p w:rsidR="00A05832" w:rsidRDefault="00213E10" w:rsidP="00A05832">
    <w:pPr>
      <w:pStyle w:val="Header"/>
      <w:jc w:val="center"/>
    </w:pPr>
    <w:r>
      <w:t>AP</w:t>
    </w:r>
    <w:r w:rsidR="00A05832">
      <w:t xml:space="preserve"> Economics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605"/>
    <w:multiLevelType w:val="hybridMultilevel"/>
    <w:tmpl w:val="91CEF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C65F4"/>
    <w:multiLevelType w:val="hybridMultilevel"/>
    <w:tmpl w:val="2166A2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7B36D30"/>
    <w:multiLevelType w:val="hybridMultilevel"/>
    <w:tmpl w:val="AE6A876A"/>
    <w:lvl w:ilvl="0" w:tplc="CC9E3F60">
      <w:start w:val="1"/>
      <w:numFmt w:val="lowerLetter"/>
      <w:lvlText w:val="(%1)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832"/>
    <w:rsid w:val="00213E10"/>
    <w:rsid w:val="0088223F"/>
    <w:rsid w:val="00A05832"/>
    <w:rsid w:val="00C921B8"/>
    <w:rsid w:val="00FF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58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832"/>
  </w:style>
  <w:style w:type="paragraph" w:styleId="Footer">
    <w:name w:val="footer"/>
    <w:basedOn w:val="Normal"/>
    <w:link w:val="FooterChar"/>
    <w:uiPriority w:val="99"/>
    <w:unhideWhenUsed/>
    <w:rsid w:val="00A058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832"/>
  </w:style>
  <w:style w:type="paragraph" w:styleId="BalloonText">
    <w:name w:val="Balloon Text"/>
    <w:basedOn w:val="Normal"/>
    <w:link w:val="BalloonTextChar"/>
    <w:uiPriority w:val="99"/>
    <w:semiHidden/>
    <w:unhideWhenUsed/>
    <w:rsid w:val="00A0583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83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058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58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832"/>
  </w:style>
  <w:style w:type="paragraph" w:styleId="Footer">
    <w:name w:val="footer"/>
    <w:basedOn w:val="Normal"/>
    <w:link w:val="FooterChar"/>
    <w:uiPriority w:val="99"/>
    <w:unhideWhenUsed/>
    <w:rsid w:val="00A058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832"/>
  </w:style>
  <w:style w:type="paragraph" w:styleId="BalloonText">
    <w:name w:val="Balloon Text"/>
    <w:basedOn w:val="Normal"/>
    <w:link w:val="BalloonTextChar"/>
    <w:uiPriority w:val="99"/>
    <w:semiHidden/>
    <w:unhideWhenUsed/>
    <w:rsid w:val="00A0583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83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05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347</Words>
  <Characters>1983</Characters>
  <Application>Microsoft Macintosh Word</Application>
  <DocSecurity>0</DocSecurity>
  <Lines>16</Lines>
  <Paragraphs>4</Paragraphs>
  <ScaleCrop>false</ScaleCrop>
  <Company>Wachusett Regional High School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Magnani</dc:creator>
  <cp:keywords/>
  <dc:description/>
  <cp:lastModifiedBy>Kevin Magnani</cp:lastModifiedBy>
  <cp:revision>2</cp:revision>
  <dcterms:created xsi:type="dcterms:W3CDTF">2018-10-16T11:56:00Z</dcterms:created>
  <dcterms:modified xsi:type="dcterms:W3CDTF">2018-10-16T11:56:00Z</dcterms:modified>
</cp:coreProperties>
</file>