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DB" w:rsidRDefault="00E013DB">
      <w:r>
        <w:t xml:space="preserve">Assume the product market for Good X with a relatively elastic demand.  </w:t>
      </w:r>
      <w:r w:rsidR="00763B90">
        <w:t xml:space="preserve">  (15 pts)</w:t>
      </w:r>
    </w:p>
    <w:p w:rsidR="00E013DB" w:rsidRDefault="00E013DB"/>
    <w:p w:rsidR="00E013DB" w:rsidRDefault="00E013DB" w:rsidP="00E013DB">
      <w:pPr>
        <w:pStyle w:val="ListParagraph"/>
        <w:numPr>
          <w:ilvl w:val="0"/>
          <w:numId w:val="1"/>
        </w:numPr>
      </w:pPr>
      <w:r>
        <w:t>Graph the Market for Good X and label: (2pts)</w:t>
      </w:r>
    </w:p>
    <w:p w:rsidR="00E013DB" w:rsidRDefault="00E013DB" w:rsidP="00E013DB">
      <w:pPr>
        <w:pStyle w:val="ListParagraph"/>
        <w:numPr>
          <w:ilvl w:val="1"/>
          <w:numId w:val="1"/>
        </w:numPr>
      </w:pPr>
      <w:r>
        <w:t>Market price (1pt)</w:t>
      </w:r>
    </w:p>
    <w:p w:rsidR="00E013DB" w:rsidRDefault="00E013DB" w:rsidP="00E013DB">
      <w:pPr>
        <w:pStyle w:val="ListParagraph"/>
        <w:numPr>
          <w:ilvl w:val="1"/>
          <w:numId w:val="1"/>
        </w:numPr>
      </w:pPr>
      <w:r>
        <w:t>Market output level (1pt)</w:t>
      </w:r>
    </w:p>
    <w:p w:rsidR="00E013DB" w:rsidRDefault="00E013DB" w:rsidP="00E013DB">
      <w:pPr>
        <w:pStyle w:val="ListParagraph"/>
        <w:numPr>
          <w:ilvl w:val="0"/>
          <w:numId w:val="1"/>
        </w:numPr>
      </w:pPr>
      <w:r>
        <w:t xml:space="preserve">Now assume that the companies that produce Good X received a government subsidy for research and development of Good X.  Identify on the original graph </w:t>
      </w:r>
      <w:r w:rsidRPr="00E013DB">
        <w:rPr>
          <w:u w:val="single"/>
        </w:rPr>
        <w:t>and explain the effect</w:t>
      </w:r>
      <w:r>
        <w:t xml:space="preserve"> of the subsidy on:</w:t>
      </w:r>
    </w:p>
    <w:p w:rsidR="00E013DB" w:rsidRDefault="00E013DB" w:rsidP="00E013DB">
      <w:pPr>
        <w:pStyle w:val="ListParagraph"/>
        <w:numPr>
          <w:ilvl w:val="1"/>
          <w:numId w:val="1"/>
        </w:numPr>
      </w:pPr>
      <w:r>
        <w:t>New Market price (2pts)</w:t>
      </w:r>
    </w:p>
    <w:p w:rsidR="00E013DB" w:rsidRDefault="00E013DB" w:rsidP="00E013DB">
      <w:pPr>
        <w:pStyle w:val="ListParagraph"/>
        <w:numPr>
          <w:ilvl w:val="1"/>
          <w:numId w:val="1"/>
        </w:numPr>
      </w:pPr>
      <w:r>
        <w:t>New Market output level.  (2pts)</w:t>
      </w:r>
    </w:p>
    <w:p w:rsidR="00E013DB" w:rsidRDefault="00E013DB" w:rsidP="00E013DB">
      <w:pPr>
        <w:pStyle w:val="ListParagraph"/>
        <w:numPr>
          <w:ilvl w:val="1"/>
          <w:numId w:val="1"/>
        </w:numPr>
      </w:pPr>
      <w:r>
        <w:t xml:space="preserve"> </w:t>
      </w:r>
      <w:proofErr w:type="gramStart"/>
      <w:r>
        <w:t>total</w:t>
      </w:r>
      <w:proofErr w:type="gramEnd"/>
      <w:r>
        <w:t xml:space="preserve"> revenue (2pts)</w:t>
      </w:r>
    </w:p>
    <w:p w:rsidR="00E013DB" w:rsidRDefault="00E013DB" w:rsidP="00E013DB">
      <w:pPr>
        <w:pStyle w:val="ListParagraph"/>
        <w:numPr>
          <w:ilvl w:val="0"/>
          <w:numId w:val="1"/>
        </w:numPr>
      </w:pPr>
      <w:r>
        <w:t>Now assume given the new equilibrium price and output that the government imposes an effective price floor on Good X.   Using a new graph:</w:t>
      </w:r>
    </w:p>
    <w:p w:rsidR="00E013DB" w:rsidRDefault="00E013DB" w:rsidP="00E013DB">
      <w:pPr>
        <w:pStyle w:val="ListParagraph"/>
        <w:numPr>
          <w:ilvl w:val="1"/>
          <w:numId w:val="1"/>
        </w:numPr>
      </w:pPr>
      <w:r>
        <w:t>Label the effective price floor on the graph.</w:t>
      </w:r>
      <w:r w:rsidR="00763B90">
        <w:t xml:space="preserve"> (2pt)</w:t>
      </w:r>
    </w:p>
    <w:p w:rsidR="00E013DB" w:rsidRDefault="00E013DB" w:rsidP="00E013DB">
      <w:pPr>
        <w:pStyle w:val="ListParagraph"/>
        <w:numPr>
          <w:ilvl w:val="1"/>
          <w:numId w:val="1"/>
        </w:numPr>
      </w:pPr>
      <w:r>
        <w:t>Identify the condition that exists in the market</w:t>
      </w:r>
      <w:r w:rsidR="00763B90">
        <w:t xml:space="preserve">  (1pt)</w:t>
      </w:r>
    </w:p>
    <w:p w:rsidR="00E013DB" w:rsidRDefault="00E013DB" w:rsidP="00E013DB">
      <w:pPr>
        <w:pStyle w:val="ListParagraph"/>
        <w:numPr>
          <w:ilvl w:val="0"/>
          <w:numId w:val="1"/>
        </w:numPr>
      </w:pPr>
      <w:r>
        <w:t>Now assume the price control stays in effect.  Identify one way in which the market for Good X could naturally reach the price level of the price floor.  Show this on the new graph you created in part 3.</w:t>
      </w:r>
      <w:r w:rsidR="00763B90">
        <w:t xml:space="preserve">  (2 pts)</w:t>
      </w:r>
    </w:p>
    <w:p w:rsidR="00E013DB" w:rsidRDefault="00E013DB" w:rsidP="00E013DB">
      <w:pPr>
        <w:ind w:left="360"/>
      </w:pPr>
    </w:p>
    <w:p w:rsidR="00E013DB" w:rsidRDefault="00E013DB" w:rsidP="00E013DB">
      <w:pPr>
        <w:ind w:left="360"/>
      </w:pPr>
    </w:p>
    <w:p w:rsidR="00E013DB" w:rsidRDefault="00E013DB" w:rsidP="00E013DB">
      <w:pPr>
        <w:ind w:left="360"/>
      </w:pPr>
    </w:p>
    <w:p w:rsidR="00763B90" w:rsidRDefault="00763B90" w:rsidP="00763B90">
      <w:r>
        <w:t>Assume the product market for Good X with a relatively elastic demand.    (15 pts)</w:t>
      </w:r>
    </w:p>
    <w:p w:rsidR="00763B90" w:rsidRDefault="00763B90" w:rsidP="00763B90"/>
    <w:p w:rsidR="00763B90" w:rsidRDefault="00763B90" w:rsidP="00763B90">
      <w:pPr>
        <w:pStyle w:val="ListParagraph"/>
        <w:numPr>
          <w:ilvl w:val="0"/>
          <w:numId w:val="3"/>
        </w:numPr>
      </w:pPr>
      <w:r>
        <w:t>Graph the Market for Good X and label: (2pts)</w:t>
      </w:r>
    </w:p>
    <w:p w:rsidR="00763B90" w:rsidRDefault="00763B90" w:rsidP="00763B90">
      <w:pPr>
        <w:pStyle w:val="ListParagraph"/>
        <w:numPr>
          <w:ilvl w:val="1"/>
          <w:numId w:val="3"/>
        </w:numPr>
      </w:pPr>
      <w:r>
        <w:t>Market price (1pt)</w:t>
      </w:r>
    </w:p>
    <w:p w:rsidR="00763B90" w:rsidRDefault="00763B90" w:rsidP="00763B90">
      <w:pPr>
        <w:pStyle w:val="ListParagraph"/>
        <w:numPr>
          <w:ilvl w:val="1"/>
          <w:numId w:val="3"/>
        </w:numPr>
      </w:pPr>
      <w:r>
        <w:t>Market output level (1pt)</w:t>
      </w:r>
    </w:p>
    <w:p w:rsidR="00763B90" w:rsidRDefault="00763B90" w:rsidP="00763B90">
      <w:pPr>
        <w:pStyle w:val="ListParagraph"/>
        <w:numPr>
          <w:ilvl w:val="0"/>
          <w:numId w:val="3"/>
        </w:numPr>
      </w:pPr>
      <w:r>
        <w:t xml:space="preserve">Now assume that the companies that produce Good X received a government subsidy for research and development of Good X.  Identify on the original graph </w:t>
      </w:r>
      <w:r w:rsidRPr="00E013DB">
        <w:rPr>
          <w:u w:val="single"/>
        </w:rPr>
        <w:t>and explain the effect</w:t>
      </w:r>
      <w:r>
        <w:t xml:space="preserve"> of the subsidy on:</w:t>
      </w:r>
    </w:p>
    <w:p w:rsidR="00763B90" w:rsidRDefault="00763B90" w:rsidP="00763B90">
      <w:pPr>
        <w:pStyle w:val="ListParagraph"/>
        <w:numPr>
          <w:ilvl w:val="1"/>
          <w:numId w:val="3"/>
        </w:numPr>
      </w:pPr>
      <w:r>
        <w:t>New Market price (2pts)</w:t>
      </w:r>
    </w:p>
    <w:p w:rsidR="00763B90" w:rsidRDefault="00763B90" w:rsidP="00763B90">
      <w:pPr>
        <w:pStyle w:val="ListParagraph"/>
        <w:numPr>
          <w:ilvl w:val="1"/>
          <w:numId w:val="3"/>
        </w:numPr>
      </w:pPr>
      <w:r>
        <w:t>New Market output level.  (2pts)</w:t>
      </w:r>
    </w:p>
    <w:p w:rsidR="00763B90" w:rsidRDefault="00763B90" w:rsidP="00763B90">
      <w:pPr>
        <w:pStyle w:val="ListParagraph"/>
        <w:numPr>
          <w:ilvl w:val="1"/>
          <w:numId w:val="3"/>
        </w:numPr>
      </w:pPr>
      <w:r>
        <w:t xml:space="preserve"> </w:t>
      </w:r>
      <w:proofErr w:type="gramStart"/>
      <w:r>
        <w:t>total</w:t>
      </w:r>
      <w:proofErr w:type="gramEnd"/>
      <w:r>
        <w:t xml:space="preserve"> revenue (2pts)</w:t>
      </w:r>
    </w:p>
    <w:p w:rsidR="00763B90" w:rsidRDefault="00763B90" w:rsidP="00763B90">
      <w:pPr>
        <w:pStyle w:val="ListParagraph"/>
        <w:numPr>
          <w:ilvl w:val="0"/>
          <w:numId w:val="3"/>
        </w:numPr>
      </w:pPr>
      <w:r>
        <w:t>Now assume given the new equilibrium price and output that the government imposes an effective price floor on Good X.   Using a new graph:</w:t>
      </w:r>
    </w:p>
    <w:p w:rsidR="00763B90" w:rsidRDefault="00763B90" w:rsidP="00763B90">
      <w:pPr>
        <w:pStyle w:val="ListParagraph"/>
        <w:numPr>
          <w:ilvl w:val="1"/>
          <w:numId w:val="3"/>
        </w:numPr>
      </w:pPr>
      <w:r>
        <w:t>Label the effective price floor on the graph. (2pt)</w:t>
      </w:r>
    </w:p>
    <w:p w:rsidR="00763B90" w:rsidRDefault="00763B90" w:rsidP="00763B90">
      <w:pPr>
        <w:pStyle w:val="ListParagraph"/>
        <w:numPr>
          <w:ilvl w:val="1"/>
          <w:numId w:val="3"/>
        </w:numPr>
      </w:pPr>
      <w:r>
        <w:t>Identify the condition that exists in the market  (1pt)</w:t>
      </w:r>
    </w:p>
    <w:p w:rsidR="00763B90" w:rsidRDefault="00763B90" w:rsidP="00763B90">
      <w:pPr>
        <w:pStyle w:val="ListParagraph"/>
        <w:numPr>
          <w:ilvl w:val="0"/>
          <w:numId w:val="3"/>
        </w:numPr>
      </w:pPr>
      <w:r>
        <w:t>Now assume the price control stays in effect.  Identify one way in which the market for Good X could naturally reach the price level of the price floor.  Show this on the new graph you created in part 3.  (2 pts)</w:t>
      </w:r>
    </w:p>
    <w:p w:rsidR="00E013DB" w:rsidRDefault="00E013DB" w:rsidP="00E013DB">
      <w:pPr>
        <w:ind w:left="360"/>
      </w:pPr>
    </w:p>
    <w:p w:rsidR="00E013DB" w:rsidRDefault="00E013DB" w:rsidP="00E013DB">
      <w:pPr>
        <w:ind w:left="360"/>
      </w:pPr>
    </w:p>
    <w:p w:rsidR="00E013DB" w:rsidRDefault="00E013DB" w:rsidP="00E013DB">
      <w:pPr>
        <w:ind w:left="360"/>
      </w:pPr>
    </w:p>
    <w:p w:rsidR="00E013DB" w:rsidRDefault="00E013DB" w:rsidP="00E013DB">
      <w:pPr>
        <w:ind w:left="360"/>
      </w:pPr>
    </w:p>
    <w:sectPr w:rsidR="00E013DB" w:rsidSect="00E013D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10C43"/>
    <w:multiLevelType w:val="hybridMultilevel"/>
    <w:tmpl w:val="B24A3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7382B"/>
    <w:multiLevelType w:val="hybridMultilevel"/>
    <w:tmpl w:val="B24A3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B7066"/>
    <w:multiLevelType w:val="hybridMultilevel"/>
    <w:tmpl w:val="B24A3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013DB"/>
    <w:rsid w:val="005476E8"/>
    <w:rsid w:val="00763B90"/>
    <w:rsid w:val="00E013D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B6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013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0</Words>
  <Characters>0</Characters>
  <Application>Microsoft Macintosh Word</Application>
  <DocSecurity>0</DocSecurity>
  <Lines>1</Lines>
  <Paragraphs>1</Paragraphs>
  <ScaleCrop>false</ScaleCrop>
  <Company>Wachusett Regional High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Magnani</dc:creator>
  <cp:keywords/>
  <cp:lastModifiedBy>Kevin Magnani</cp:lastModifiedBy>
  <cp:revision>1</cp:revision>
  <cp:lastPrinted>2012-10-12T12:58:00Z</cp:lastPrinted>
  <dcterms:created xsi:type="dcterms:W3CDTF">2012-10-12T12:36:00Z</dcterms:created>
  <dcterms:modified xsi:type="dcterms:W3CDTF">2012-10-12T14:47:00Z</dcterms:modified>
</cp:coreProperties>
</file>