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011" w:rsidRDefault="00E03011" w:rsidP="00E03011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CRASH COURSE ECONOMICS – EPISODE #4:  SUPPLY AND DEMAND</w:t>
      </w:r>
    </w:p>
    <w:p w:rsidR="00E03011" w:rsidRDefault="00E03011" w:rsidP="00E03011">
      <w:pPr>
        <w:pStyle w:val="Default"/>
        <w:rPr>
          <w:b/>
          <w:bCs/>
          <w:sz w:val="32"/>
          <w:szCs w:val="32"/>
        </w:rPr>
      </w:pPr>
      <w:bookmarkStart w:id="0" w:name="_GoBack"/>
      <w:bookmarkEnd w:id="0"/>
    </w:p>
    <w:p w:rsidR="00E03011" w:rsidRDefault="00E03011" w:rsidP="00E03011">
      <w:pPr>
        <w:pStyle w:val="Default"/>
        <w:rPr>
          <w:sz w:val="26"/>
          <w:szCs w:val="26"/>
        </w:rPr>
      </w:pPr>
      <w:r>
        <w:rPr>
          <w:b/>
          <w:bCs/>
          <w:sz w:val="32"/>
          <w:szCs w:val="32"/>
        </w:rPr>
        <w:t>S</w:t>
      </w:r>
      <w:r>
        <w:rPr>
          <w:b/>
          <w:bCs/>
          <w:sz w:val="26"/>
          <w:szCs w:val="26"/>
        </w:rPr>
        <w:t xml:space="preserve">TUDENT </w:t>
      </w:r>
      <w:proofErr w:type="gramStart"/>
      <w:r>
        <w:rPr>
          <w:b/>
          <w:bCs/>
          <w:sz w:val="32"/>
          <w:szCs w:val="32"/>
        </w:rPr>
        <w:t>Q</w:t>
      </w:r>
      <w:r>
        <w:rPr>
          <w:b/>
          <w:bCs/>
          <w:sz w:val="26"/>
          <w:szCs w:val="26"/>
        </w:rPr>
        <w:t xml:space="preserve">UESTIONS </w:t>
      </w:r>
      <w:r>
        <w:rPr>
          <w:b/>
          <w:bCs/>
          <w:sz w:val="26"/>
          <w:szCs w:val="26"/>
        </w:rPr>
        <w:t>:</w:t>
      </w:r>
      <w:proofErr w:type="gramEnd"/>
    </w:p>
    <w:p w:rsidR="00E03011" w:rsidRDefault="00E03011" w:rsidP="00E03011">
      <w:pPr>
        <w:pStyle w:val="Default"/>
        <w:spacing w:after="5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1. What do most people take for granted? </w:t>
      </w:r>
    </w:p>
    <w:p w:rsidR="00E03011" w:rsidRDefault="00E03011" w:rsidP="00E03011">
      <w:pPr>
        <w:pStyle w:val="Default"/>
        <w:spacing w:after="5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2. The key to markets is voluntary exchange. What is that? </w:t>
      </w:r>
    </w:p>
    <w:p w:rsidR="00E03011" w:rsidRDefault="00E03011" w:rsidP="00E03011">
      <w:pPr>
        <w:pStyle w:val="Default"/>
        <w:spacing w:after="5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3. According to voluntary exchange, if a lifeguard takes a job paying $12.00 per hour, what must be true? </w:t>
      </w:r>
    </w:p>
    <w:p w:rsidR="00E03011" w:rsidRDefault="00E03011" w:rsidP="00E03011">
      <w:pPr>
        <w:pStyle w:val="Default"/>
        <w:spacing w:after="5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4. Markets are very good at allocating scarce resources toward what? </w:t>
      </w:r>
    </w:p>
    <w:p w:rsidR="00E03011" w:rsidRDefault="00E03011" w:rsidP="00E03011">
      <w:pPr>
        <w:pStyle w:val="Default"/>
        <w:spacing w:after="5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5. Markets generate information that guides buyers and sellers toward what they should be buying or selling. </w:t>
      </w:r>
    </w:p>
    <w:p w:rsidR="00E03011" w:rsidRDefault="00E03011" w:rsidP="00E03011">
      <w:pPr>
        <w:pStyle w:val="Default"/>
        <w:spacing w:after="5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6. How do markets encourage suppliers to provide high-quality goods? </w:t>
      </w:r>
    </w:p>
    <w:p w:rsidR="00E03011" w:rsidRDefault="00E03011" w:rsidP="00E03011">
      <w:pPr>
        <w:pStyle w:val="Default"/>
        <w:spacing w:after="5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7. There are two conditions that make it hard for businesses to take advantage of people. Record at least one of these conditions. </w:t>
      </w:r>
    </w:p>
    <w:p w:rsidR="00E03011" w:rsidRDefault="00E03011" w:rsidP="00E03011">
      <w:pPr>
        <w:pStyle w:val="Default"/>
        <w:spacing w:after="5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8. Every dollar spent signals two things to producers. What are they? </w:t>
      </w:r>
    </w:p>
    <w:p w:rsidR="00E03011" w:rsidRDefault="00E03011" w:rsidP="00E03011">
      <w:pPr>
        <w:pStyle w:val="Default"/>
        <w:spacing w:after="5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9. If </w:t>
      </w:r>
      <w:proofErr w:type="gramStart"/>
      <w:r>
        <w:rPr>
          <w:rFonts w:ascii="Calibri" w:hAnsi="Calibri" w:cs="Calibri"/>
          <w:sz w:val="20"/>
          <w:szCs w:val="20"/>
        </w:rPr>
        <w:t>there’s</w:t>
      </w:r>
      <w:proofErr w:type="gramEnd"/>
      <w:r>
        <w:rPr>
          <w:rFonts w:ascii="Calibri" w:hAnsi="Calibri" w:cs="Calibri"/>
          <w:sz w:val="20"/>
          <w:szCs w:val="20"/>
        </w:rPr>
        <w:t xml:space="preserve"> only one thing you should learn in economics, what would it be? </w:t>
      </w:r>
    </w:p>
    <w:p w:rsidR="00E03011" w:rsidRDefault="00E03011" w:rsidP="00E03011">
      <w:pPr>
        <w:pStyle w:val="Default"/>
        <w:spacing w:after="5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10. What is the law of demand? </w:t>
      </w:r>
    </w:p>
    <w:p w:rsidR="00E03011" w:rsidRDefault="00E03011" w:rsidP="00E03011">
      <w:pPr>
        <w:pStyle w:val="Default"/>
        <w:spacing w:after="5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11. How do demand and supply curves slope? </w:t>
      </w:r>
    </w:p>
    <w:p w:rsidR="00E03011" w:rsidRDefault="00E03011" w:rsidP="00E03011">
      <w:pPr>
        <w:pStyle w:val="Default"/>
        <w:spacing w:after="5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12. If the price of an item is high, there is likely to be what economic condition? </w:t>
      </w:r>
    </w:p>
    <w:p w:rsidR="00E03011" w:rsidRDefault="00E03011" w:rsidP="00E03011">
      <w:pPr>
        <w:pStyle w:val="Default"/>
        <w:spacing w:after="5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13. If the price of an item is low, there is likely to be what economic condition? </w:t>
      </w:r>
    </w:p>
    <w:p w:rsidR="00E03011" w:rsidRDefault="00E03011" w:rsidP="00E03011">
      <w:pPr>
        <w:pStyle w:val="Default"/>
        <w:spacing w:after="5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14. What is an equilibrium price? </w:t>
      </w:r>
    </w:p>
    <w:p w:rsidR="00E03011" w:rsidRDefault="00E03011" w:rsidP="00E03011">
      <w:pPr>
        <w:pStyle w:val="Default"/>
        <w:spacing w:after="5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15. What store was discussed as being a place where price has nothing to do with realistic economics? </w:t>
      </w:r>
    </w:p>
    <w:p w:rsidR="00E03011" w:rsidRDefault="00E03011" w:rsidP="00E03011">
      <w:pPr>
        <w:pStyle w:val="Default"/>
        <w:spacing w:after="5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16. Something like a change in weather will typically shift which of the curves on a crop’s supply and demand graph? </w:t>
      </w:r>
    </w:p>
    <w:p w:rsidR="00E03011" w:rsidRDefault="00E03011" w:rsidP="00E03011">
      <w:pPr>
        <w:pStyle w:val="Default"/>
        <w:spacing w:after="5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17. What four things can happen in a market to change the price of a good? </w:t>
      </w:r>
    </w:p>
    <w:p w:rsidR="00E03011" w:rsidRDefault="00E03011" w:rsidP="00E03011">
      <w:pPr>
        <w:pStyle w:val="Default"/>
        <w:spacing w:after="5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18. Suppose the price of oranges falls, so the government pays money to orange farmers to help them out. What would be the usual view of an economist regarding the government’s </w:t>
      </w:r>
      <w:proofErr w:type="gramStart"/>
      <w:r>
        <w:rPr>
          <w:rFonts w:ascii="Calibri" w:hAnsi="Calibri" w:cs="Calibri"/>
          <w:sz w:val="20"/>
          <w:szCs w:val="20"/>
        </w:rPr>
        <w:t>decision</w:t>
      </w:r>
      <w:proofErr w:type="gramEnd"/>
      <w:r>
        <w:rPr>
          <w:rFonts w:ascii="Calibri" w:hAnsi="Calibri" w:cs="Calibri"/>
          <w:sz w:val="20"/>
          <w:szCs w:val="20"/>
        </w:rPr>
        <w:t xml:space="preserve"> </w:t>
      </w:r>
    </w:p>
    <w:p w:rsidR="00E03011" w:rsidRDefault="00E03011" w:rsidP="00E03011">
      <w:pPr>
        <w:pStyle w:val="Default"/>
        <w:spacing w:after="5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19. What product was mentioned as example of a good with a lot of price volatility -- the price changes all the time? </w:t>
      </w:r>
    </w:p>
    <w:p w:rsidR="00E03011" w:rsidRDefault="00E03011" w:rsidP="00E03011">
      <w:pPr>
        <w:pStyle w:val="Default"/>
        <w:spacing w:after="5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20. If the supply and demand curves both move due to market conditions, what will move with them? </w:t>
      </w:r>
    </w:p>
    <w:p w:rsidR="00E03011" w:rsidRDefault="00E03011" w:rsidP="00E03011">
      <w:pPr>
        <w:pStyle w:val="Default"/>
        <w:spacing w:after="5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21. What two examples were given as goods for which the free-market approach </w:t>
      </w:r>
      <w:proofErr w:type="gramStart"/>
      <w:r>
        <w:rPr>
          <w:rFonts w:ascii="Calibri" w:hAnsi="Calibri" w:cs="Calibri"/>
          <w:sz w:val="20"/>
          <w:szCs w:val="20"/>
        </w:rPr>
        <w:t>has</w:t>
      </w:r>
      <w:proofErr w:type="gramEnd"/>
      <w:r>
        <w:rPr>
          <w:rFonts w:ascii="Calibri" w:hAnsi="Calibri" w:cs="Calibri"/>
          <w:sz w:val="20"/>
          <w:szCs w:val="20"/>
        </w:rPr>
        <w:t xml:space="preserve"> serious problems? </w:t>
      </w:r>
    </w:p>
    <w:p w:rsidR="00E03011" w:rsidRDefault="00E03011" w:rsidP="00E03011">
      <w:pPr>
        <w:pStyle w:val="Default"/>
        <w:spacing w:after="5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22. If you could sell human hearts, what would a criminal be motivated to do? </w:t>
      </w:r>
    </w:p>
    <w:p w:rsidR="00E03011" w:rsidRDefault="00E03011" w:rsidP="00E03011">
      <w:pPr>
        <w:pStyle w:val="Default"/>
        <w:spacing w:after="5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23. If you could solve some problems with a market approach, but a completely free market would cause other problems, then what kind of market should be established? </w:t>
      </w:r>
    </w:p>
    <w:p w:rsidR="00E03011" w:rsidRDefault="00E03011" w:rsidP="00E03011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24. Why are the laws of supply and demand not absolute laws like the law of gravity? </w:t>
      </w:r>
    </w:p>
    <w:p w:rsidR="00296A83" w:rsidRDefault="00296A83"/>
    <w:sectPr w:rsidR="00296A83" w:rsidSect="00201F2C">
      <w:pgSz w:w="12240" w:h="16340"/>
      <w:pgMar w:top="800" w:right="297" w:bottom="132" w:left="3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erlin Sans FB Demi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011"/>
    <w:rsid w:val="00296A83"/>
    <w:rsid w:val="00E03011"/>
    <w:rsid w:val="00FF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B83C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3011"/>
    <w:pPr>
      <w:widowControl w:val="0"/>
      <w:autoSpaceDE w:val="0"/>
      <w:autoSpaceDN w:val="0"/>
      <w:adjustRightInd w:val="0"/>
    </w:pPr>
    <w:rPr>
      <w:rFonts w:ascii="Berlin Sans FB Demi" w:hAnsi="Berlin Sans FB Demi" w:cs="Berlin Sans FB Demi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3011"/>
    <w:pPr>
      <w:widowControl w:val="0"/>
      <w:autoSpaceDE w:val="0"/>
      <w:autoSpaceDN w:val="0"/>
      <w:adjustRightInd w:val="0"/>
    </w:pPr>
    <w:rPr>
      <w:rFonts w:ascii="Berlin Sans FB Demi" w:hAnsi="Berlin Sans FB Demi" w:cs="Berlin Sans FB Dem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1900</Characters>
  <Application>Microsoft Macintosh Word</Application>
  <DocSecurity>0</DocSecurity>
  <Lines>15</Lines>
  <Paragraphs>4</Paragraphs>
  <ScaleCrop>false</ScaleCrop>
  <Company>Wachusett Regional High School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Magnani</dc:creator>
  <cp:keywords/>
  <dc:description/>
  <cp:lastModifiedBy>Kevin Magnani</cp:lastModifiedBy>
  <cp:revision>1</cp:revision>
  <dcterms:created xsi:type="dcterms:W3CDTF">2019-06-07T12:46:00Z</dcterms:created>
  <dcterms:modified xsi:type="dcterms:W3CDTF">2019-06-07T12:49:00Z</dcterms:modified>
</cp:coreProperties>
</file>